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69C89D" w:rsidR="00A77598" w:rsidRPr="00323B56" w:rsidRDefault="00323B5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5E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5E84">
              <w:rPr>
                <w:rFonts w:ascii="Times New Roman" w:hAnsi="Times New Roman" w:cs="Times New Roman"/>
                <w:sz w:val="20"/>
                <w:szCs w:val="20"/>
              </w:rPr>
              <w:t>к.псих.н, Горохова Наталья Эдуардовна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25B9C3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B3DB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717F22" w:rsidR="004475DA" w:rsidRPr="00ED577F" w:rsidRDefault="00323B56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06F0A9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4B3DB0D" w:rsidR="00D75436" w:rsidRDefault="005801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F806799" w:rsidR="00D75436" w:rsidRDefault="005801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7930726" w:rsidR="00D75436" w:rsidRDefault="005801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942A7A1" w:rsidR="00D75436" w:rsidRDefault="005801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5CEADBA" w:rsidR="00D75436" w:rsidRDefault="005801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060DEB9" w:rsidR="00D75436" w:rsidRDefault="005801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FF3BA57" w:rsidR="00D75436" w:rsidRDefault="005801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CB17A58" w:rsidR="00D75436" w:rsidRDefault="005801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F3E0560" w:rsidR="00D75436" w:rsidRDefault="005801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4973985" w:rsidR="00D75436" w:rsidRDefault="005801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0AF2BF1" w:rsidR="00D75436" w:rsidRDefault="005801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B77CDB8" w:rsidR="00D75436" w:rsidRDefault="005801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28B92CA" w:rsidR="00D75436" w:rsidRDefault="005801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4A0F91D" w:rsidR="00D75436" w:rsidRDefault="005801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BCD61C7" w:rsidR="00D75436" w:rsidRDefault="005801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AB12B84" w:rsidR="00D75436" w:rsidRDefault="005801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7B2FAFB" w:rsidR="00D75436" w:rsidRDefault="005801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5E8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A28FD61" w:rsidR="00751095" w:rsidRDefault="00751095" w:rsidP="00365E8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ЦЕЛИ ОСВОЕНИЯ ДИСЦИПЛИНЫ</w:t>
      </w:r>
      <w:bookmarkEnd w:id="1"/>
    </w:p>
    <w:p w14:paraId="4023D82D" w14:textId="77777777" w:rsidR="00365E84" w:rsidRPr="00365E84" w:rsidRDefault="00365E84" w:rsidP="00365E8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65E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(языковой, речевой, общекультурной, компенсаторной, учебно-познавательной), уровень которой на отдельных этапах языковой подготовки позволяет практически использовать иностранный язык как в образовательной деятельности, научной и профессиональной сферах, так и для самообразования; создание условий устойчивого изучения иностранного языка студентами неязыкового вуза посредством современных технологий, ориентированных на поддержку обратной связи, сохранение интереса и мотивации к изучению иностранного языка.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2071"/>
        <w:gridCol w:w="5257"/>
      </w:tblGrid>
      <w:tr w:rsidR="00751095" w:rsidRPr="00365E8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65E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65E8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65E8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5E8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65E8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5E8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65E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65E8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5E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5E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5E84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в общении и переписке, в том числе для академического и профессионального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5E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5E84">
              <w:rPr>
                <w:rFonts w:ascii="Times New Roman" w:hAnsi="Times New Roman" w:cs="Times New Roman"/>
              </w:rPr>
              <w:t>основные нормы государственного языка РФ и иностранного языка (орфографические, пунктуационные, грамматические, стилистические, орфоэпические); систему функциональных стилей родного и иностранного языков в ее динамике.</w:t>
            </w:r>
            <w:r w:rsidRPr="00365E8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5E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5E84">
              <w:rPr>
                <w:rFonts w:ascii="Times New Roman" w:hAnsi="Times New Roman" w:cs="Times New Roman"/>
              </w:rPr>
              <w:t>пользоваться основной справочной литературой, толковыми и нормативными словарями государственного языка РФ и иностранного языка; основными сайтами поддержки грамотности в сети «Интернет»</w:t>
            </w:r>
            <w:r w:rsidRPr="00365E8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65E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5E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5E84">
              <w:rPr>
                <w:rFonts w:ascii="Times New Roman" w:hAnsi="Times New Roman" w:cs="Times New Roman"/>
              </w:rPr>
              <w:t>навыками создания на русском и иностранном языках грамотных и логически непротиворечивых письменных и устных текстов учебной и научной тематики реферативного характера в сфере торгового дела, учитывая особенности стилистики официальных и неофициальных писем, социокультурные различия в формате корреспонденции с деловыми партнерами на государственном и иностранном языках</w:t>
            </w:r>
            <w:r w:rsidRPr="00365E8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65E8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Образование в нашей жизни, его роль.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Я - студент. Автопортрет первокурсника.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Входное тестирование: лексико-грамматический тест на определение уровня владения иностранным языком (Entry Test). Устное собеседование «Я – студент». Вводное занятие: цели, задачи дисциплины «Иностранный язык» в вузе, требования. Когнитивный тест: оценка способностей.</w:t>
            </w:r>
            <w:r w:rsidRPr="00352B6F">
              <w:rPr>
                <w:lang w:bidi="ru-RU"/>
              </w:rPr>
              <w:br/>
              <w:t>Кто я? Где я? Какой я? Мое жизненное окружение: прошлое и настоящее. «Ужасы английской фонетики» (The Chaos). Мир принадлежит сильному: отрывок из романа Д. Лондона «Мартин Иден» (изучающее чтение).</w:t>
            </w:r>
            <w:r w:rsidRPr="00352B6F">
              <w:rPr>
                <w:lang w:bidi="ru-RU"/>
              </w:rPr>
              <w:br/>
              <w:t>Особенности синтаксического построения английского предложения. Порядок слов в предложении (The Sentence Structure). Части речи (The Parts of Speech).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2C48A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8440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Университет глазами первокурсников. Первые впечатления.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BE42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в нашей жизни, его роль. Мои впечатления о студенческой жизни. Студент университета, первый опыт.  Горжусь, что учусь в Санкт-Петербургском государственном экономическом университете. Амбиции – желание и решимость достичь великих целей: отрывок из романа Т. Драйзера «Финансист» (ознакомительное чтение).</w:t>
            </w:r>
            <w:r w:rsidRPr="00352B6F">
              <w:rPr>
                <w:lang w:bidi="ru-RU"/>
              </w:rPr>
              <w:br/>
              <w:t>Виды английского глагола (Verb Types). Вспомогательные глаголы (Auxiliary Verbs). Формы глагола «to be». Оборот «There is/There are». Глаголы «Have/Have got». Волшебная дверь в мир частей речи: имя существительное (The Noun). Образование существительных (Noun formation). Исчисляемые и неисчисляемые существительные (countable, uncountable nouns).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1421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5C1C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C7A8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A18D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5594C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F97F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Школа и вуз: главные отличия.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413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Быть студентом университета: отличия от того, что было в школе. Студенты и преподаватели.</w:t>
            </w:r>
            <w:r w:rsidRPr="00352B6F">
              <w:rPr>
                <w:lang w:bidi="ru-RU"/>
              </w:rPr>
              <w:br/>
              <w:t>Настоящее, прошедшее, будущее. Особенности употребления настоящих времен (The Present Simple, Present Continuous). Глаголы состояния (Action, Non-action Verbs). Особенности</w:t>
            </w:r>
            <w:r w:rsidRPr="00365E84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употребления</w:t>
            </w:r>
            <w:r w:rsidRPr="00365E84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настоящих</w:t>
            </w:r>
            <w:r w:rsidRPr="00365E84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времен</w:t>
            </w:r>
            <w:r w:rsidRPr="00365E84">
              <w:rPr>
                <w:lang w:val="en-US" w:bidi="ru-RU"/>
              </w:rPr>
              <w:t xml:space="preserve"> (The Present Simple, Present Continuous, Present </w:t>
            </w:r>
            <w:r w:rsidRPr="00365E84">
              <w:rPr>
                <w:lang w:val="en-US" w:bidi="ru-RU"/>
              </w:rPr>
              <w:lastRenderedPageBreak/>
              <w:t xml:space="preserve">Perfect). </w:t>
            </w:r>
            <w:r w:rsidRPr="00352B6F">
              <w:rPr>
                <w:lang w:bidi="ru-RU"/>
              </w:rPr>
              <w:t>Передача будущего времени средствами настоящего.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B8CC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8292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3140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8138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8F69D5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DDD2C3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Высшее образование в России и в мире: основные тенденции.</w:t>
            </w:r>
          </w:p>
        </w:tc>
      </w:tr>
      <w:tr w:rsidR="005B37A7" w:rsidRPr="005B37A7" w14:paraId="0A9A1D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FDE3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Россия: современная многоуровневая система высшего образования.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132C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Россия: современная многоуровневая система высшего образования. Уровни высшего профессионального образования, особенности, цели, задачи. Ака-демические, ученые степени в России и за рубежом.</w:t>
            </w:r>
            <w:r w:rsidRPr="00352B6F">
              <w:rPr>
                <w:lang w:bidi="ru-RU"/>
              </w:rPr>
              <w:br/>
              <w:t>Настоящее и прошедшее в английском (The Present Perfect vs. The Past Simple). Правильные, неправильные глаголы (irregular verbs).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9092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5BBD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781B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CF3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6F614C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6B9A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Ведущие университеты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135E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Кембриджский, Оксфордский, Гарвардский университеты. Системы образования в мире (структура и формы обучения, особенность программ, свобода выбора).</w:t>
            </w:r>
            <w:r w:rsidRPr="00352B6F">
              <w:rPr>
                <w:lang w:bidi="ru-RU"/>
              </w:rPr>
              <w:br/>
              <w:t>Построение вопросов, порядок слов. Вопросительные слова (Question words). Виды вопросов (Question types).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20C0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7BC7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046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9154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AB548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BB79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Иностранный язык в современном образовании.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2D5A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иностранного языка в моей жизни. Иностранный язык: роль, способы изучения. Краткая история английского языка.</w:t>
            </w:r>
            <w:r w:rsidRPr="00352B6F">
              <w:rPr>
                <w:lang w:bidi="ru-RU"/>
              </w:rPr>
              <w:br/>
              <w:t>Фразовые глаголы (phrasal verbs).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FE8A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146E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D568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0AA6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4CAAC2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7BA653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Выбор профессии, карьера.</w:t>
            </w:r>
          </w:p>
        </w:tc>
      </w:tr>
      <w:tr w:rsidR="005B37A7" w:rsidRPr="005B37A7" w14:paraId="3030C4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3B29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Карьера: от понятия до карьерного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B73C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карьера. Почему это важно. Карьера или просто работа. Секреты хорошего резю-ме.  Как написать резюме: образец, структура, советы.</w:t>
            </w:r>
            <w:r w:rsidRPr="00352B6F">
              <w:rPr>
                <w:lang w:bidi="ru-RU"/>
              </w:rPr>
              <w:br/>
              <w:t>Рендеринг, структура, логика, речевые клише.</w:t>
            </w:r>
            <w:r w:rsidRPr="00352B6F">
              <w:rPr>
                <w:lang w:bidi="ru-RU"/>
              </w:rPr>
              <w:br/>
              <w:t>Будущее время (The Future Simple, Future Continuous, Perfect).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6BE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5915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9F53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4C53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28243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F4A5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Многогранный мир профессий.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7111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профессии. Вверх по лестнице успеха: отрывок из романа А. Рэнд «Атлант расправил плечи» (ознакомительное чтение).</w:t>
            </w:r>
            <w:r w:rsidRPr="00352B6F">
              <w:rPr>
                <w:lang w:bidi="ru-RU"/>
              </w:rPr>
              <w:br/>
              <w:t>Способы выражения будущего в английском. Прилагательные (Adjectives). Характерные особенности прилагательных.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A8F7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28A4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4834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130A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F2383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6136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Научный навигатор. Презентация и доклад.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6E72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Ораторское мастерство – искусство научных выступлений. Презентация до-клада: структура, требования. Выступление, речевые фразы.</w:t>
            </w:r>
            <w:r w:rsidRPr="00352B6F">
              <w:rPr>
                <w:lang w:bidi="ru-RU"/>
              </w:rPr>
              <w:br/>
              <w:t>Артикли, их виды, правила использования (Articles).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2F9D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C173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66CA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7A47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66BDB6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084819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Моя будущая профессия.</w:t>
            </w:r>
          </w:p>
        </w:tc>
      </w:tr>
      <w:tr w:rsidR="005B37A7" w:rsidRPr="005B37A7" w14:paraId="498F67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C4F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Моя профессия: описание, должностная инструкция.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2199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Моя профессия (таможенник): основные обязанности, требования, ключевые навыки и качества. История возникновения профессии.</w:t>
            </w:r>
            <w:r w:rsidRPr="00352B6F">
              <w:rPr>
                <w:lang w:bidi="ru-RU"/>
              </w:rPr>
              <w:br/>
              <w:t>Наречия (Adverbs). Правила образования наречий. Односложные и многосложные наречия. Степени сравнения прилагательных и наречий.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F841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0293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E51A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4198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8A814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8D3A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11. Профессия в контексте времени. Гибкие и мягкие навыки.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1587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Размышления о роли профессии в контексте времени. Растущее значение компетенций. Гибкие и мягкие навыки. Soft skills: как развивать.</w:t>
            </w:r>
            <w:r w:rsidRPr="00352B6F">
              <w:rPr>
                <w:lang w:bidi="ru-RU"/>
              </w:rPr>
              <w:br/>
              <w:t>Местоимение (The Pronoun). Виды местоимений (Pronoun types).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FAB4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EC5F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2353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37BF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13CF7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1562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Искусственный интеллект в профессиональной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6B02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Сферы применения искусственного интеллекта в таможне.  Заменит ли искусственный интеллект профессию таможенника?</w:t>
            </w:r>
            <w:r w:rsidRPr="00352B6F">
              <w:rPr>
                <w:lang w:bidi="ru-RU"/>
              </w:rPr>
              <w:br/>
              <w:t>Пассивный залог (The Passive voice).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522A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27A6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3DC7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57B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35640C9" w:rsidR="00963445" w:rsidRPr="00352B6F" w:rsidRDefault="00365E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13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5"/>
        <w:gridCol w:w="37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23B5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Commodity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/ Н.Э. Горохова, И.А. Иванова, Е.Е. Курсанина, В.А. Маевская.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СПб.: Изд-во СПбГЭУ, 2023. – 161 с.: ил.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801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365E84">
                <w:rPr>
                  <w:color w:val="00008B"/>
                  <w:u w:val="single"/>
                  <w:lang w:val="en-US"/>
                </w:rPr>
                <w:t>https://opac.unecon.ru/elibrar ... ty%20science%20and%20Trade.pdf</w:t>
              </w:r>
            </w:hyperlink>
          </w:p>
        </w:tc>
      </w:tr>
      <w:tr w:rsidR="00262CF0" w:rsidRPr="007E6725" w14:paraId="539423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EF776F" w14:textId="77777777" w:rsidR="00262CF0" w:rsidRPr="00365E8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2.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>: адаптивный учебник для студентов с ОВЗ /  Н.Э. Горохова [и др.]. – СПб.: Изд-во СПбГЭУ, 2020. – 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C5D549" w14:textId="77777777" w:rsidR="00262CF0" w:rsidRPr="007E6725" w:rsidRDefault="005801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B8%D0%B2%D0%BD%D1%8B%D0%B9.pdf</w:t>
              </w:r>
            </w:hyperlink>
          </w:p>
        </w:tc>
      </w:tr>
      <w:tr w:rsidR="00262CF0" w:rsidRPr="007E6725" w14:paraId="0042F0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33A6E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3.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Fiction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Developing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Н.Э. Горохова, Е.Е. Курсанина, И.А. Иванова и др.. – СПб.: Изд-во СПбГЭУ, 2024.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 (визуальный):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9690EE" w14:textId="77777777" w:rsidR="00262CF0" w:rsidRPr="00365E84" w:rsidRDefault="005801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ное_пособие_2024.pdf</w:t>
              </w:r>
            </w:hyperlink>
          </w:p>
        </w:tc>
      </w:tr>
      <w:tr w:rsidR="00262CF0" w:rsidRPr="00323B56" w14:paraId="7CE463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102F05" w14:textId="77777777" w:rsidR="00262CF0" w:rsidRPr="00365E8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4.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perceive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pactise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</w:t>
            </w: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Н.Э.Горохова, И.А.Иванова, Е.Е.Курсанина, В.А.Маевская. – СПб.: Изд-во СПбГЭУ, 2023. –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E89D39" w14:textId="77777777" w:rsidR="00262CF0" w:rsidRPr="007E6725" w:rsidRDefault="005801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65E84">
                <w:rPr>
                  <w:color w:val="00008B"/>
                  <w:u w:val="single"/>
                  <w:lang w:val="en-US"/>
                </w:rPr>
                <w:t>https://opac.unecon.ru/elibrar ... sh_grammar_for_students_23.pdf</w:t>
              </w:r>
            </w:hyperlink>
          </w:p>
        </w:tc>
      </w:tr>
      <w:tr w:rsidR="00262CF0" w:rsidRPr="007E6725" w14:paraId="669294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D2D679" w14:textId="77777777" w:rsidR="00262CF0" w:rsidRPr="00365E8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5E84">
              <w:rPr>
                <w:rFonts w:ascii="Times New Roman" w:hAnsi="Times New Roman" w:cs="Times New Roman"/>
                <w:sz w:val="24"/>
                <w:szCs w:val="24"/>
              </w:rPr>
              <w:t>5. Иностранный язык (английский): адаптивный практикум / Н.Э. Горохова [и др.]. – СПб.: Изд-во СПбГЭУ, 2019. – 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7ABC32" w14:textId="77777777" w:rsidR="00262CF0" w:rsidRPr="007E6725" w:rsidRDefault="005801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684313" w14:textId="77777777" w:rsidTr="007B550D">
        <w:tc>
          <w:tcPr>
            <w:tcW w:w="9345" w:type="dxa"/>
          </w:tcPr>
          <w:p w14:paraId="205D46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DC23DF" w14:textId="77777777" w:rsidTr="007B550D">
        <w:tc>
          <w:tcPr>
            <w:tcW w:w="9345" w:type="dxa"/>
          </w:tcPr>
          <w:p w14:paraId="7BE1FE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52BC6C" w14:textId="77777777" w:rsidTr="007B550D">
        <w:tc>
          <w:tcPr>
            <w:tcW w:w="9345" w:type="dxa"/>
          </w:tcPr>
          <w:p w14:paraId="4358F2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325CE7" w14:textId="77777777" w:rsidTr="007B550D">
        <w:tc>
          <w:tcPr>
            <w:tcW w:w="9345" w:type="dxa"/>
          </w:tcPr>
          <w:p w14:paraId="6F134B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801F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 xml:space="preserve">Помещения для самостоятельной работы обучающихся оснащены компьютерной техникой с возможностью подключения к сети "Интернет" и </w:t>
      </w:r>
      <w:r w:rsidRPr="007E6725">
        <w:rPr>
          <w:sz w:val="28"/>
          <w:szCs w:val="28"/>
        </w:rPr>
        <w:lastRenderedPageBreak/>
        <w:t>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65E8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5E8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65E8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5E8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65E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E84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365E84">
              <w:rPr>
                <w:sz w:val="22"/>
                <w:szCs w:val="22"/>
                <w:lang w:val="en-US"/>
              </w:rPr>
              <w:t>HP</w:t>
            </w:r>
            <w:r w:rsidRPr="00365E84">
              <w:rPr>
                <w:sz w:val="22"/>
                <w:szCs w:val="22"/>
              </w:rPr>
              <w:t xml:space="preserve"> 250 </w:t>
            </w:r>
            <w:r w:rsidRPr="00365E84">
              <w:rPr>
                <w:sz w:val="22"/>
                <w:szCs w:val="22"/>
                <w:lang w:val="en-US"/>
              </w:rPr>
              <w:t>G</w:t>
            </w:r>
            <w:r w:rsidRPr="00365E84">
              <w:rPr>
                <w:sz w:val="22"/>
                <w:szCs w:val="22"/>
              </w:rPr>
              <w:t>6 1</w:t>
            </w:r>
            <w:r w:rsidRPr="00365E84">
              <w:rPr>
                <w:sz w:val="22"/>
                <w:szCs w:val="22"/>
                <w:lang w:val="en-US"/>
              </w:rPr>
              <w:t>WY</w:t>
            </w:r>
            <w:r w:rsidRPr="00365E84">
              <w:rPr>
                <w:sz w:val="22"/>
                <w:szCs w:val="22"/>
              </w:rPr>
              <w:t>58</w:t>
            </w:r>
            <w:r w:rsidRPr="00365E84">
              <w:rPr>
                <w:sz w:val="22"/>
                <w:szCs w:val="22"/>
                <w:lang w:val="en-US"/>
              </w:rPr>
              <w:t>EA</w:t>
            </w:r>
            <w:r w:rsidRPr="00365E84">
              <w:rPr>
                <w:sz w:val="22"/>
                <w:szCs w:val="22"/>
              </w:rPr>
              <w:t xml:space="preserve">, Мультимедийный проектор </w:t>
            </w:r>
            <w:r w:rsidRPr="00365E84">
              <w:rPr>
                <w:sz w:val="22"/>
                <w:szCs w:val="22"/>
                <w:lang w:val="en-US"/>
              </w:rPr>
              <w:t>LG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PF</w:t>
            </w:r>
            <w:r w:rsidRPr="00365E84">
              <w:rPr>
                <w:sz w:val="22"/>
                <w:szCs w:val="22"/>
              </w:rPr>
              <w:t>1500</w:t>
            </w:r>
            <w:r w:rsidRPr="00365E84">
              <w:rPr>
                <w:sz w:val="22"/>
                <w:szCs w:val="22"/>
                <w:lang w:val="en-US"/>
              </w:rPr>
              <w:t>G</w:t>
            </w:r>
            <w:r w:rsidRPr="00365E8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65E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E8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65E8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206ACEB" w14:textId="77777777" w:rsidTr="008416EB">
        <w:tc>
          <w:tcPr>
            <w:tcW w:w="7797" w:type="dxa"/>
            <w:shd w:val="clear" w:color="auto" w:fill="auto"/>
          </w:tcPr>
          <w:p w14:paraId="7122F271" w14:textId="77777777" w:rsidR="002C735C" w:rsidRPr="00365E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E84">
              <w:rPr>
                <w:sz w:val="22"/>
                <w:szCs w:val="22"/>
              </w:rPr>
              <w:t xml:space="preserve">Ауд. 423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аудиторная - 1шт. Переносной мультимедийный комплект: Ноутбук </w:t>
            </w:r>
            <w:r w:rsidRPr="00365E84">
              <w:rPr>
                <w:sz w:val="22"/>
                <w:szCs w:val="22"/>
                <w:lang w:val="en-US"/>
              </w:rPr>
              <w:t>HP</w:t>
            </w:r>
            <w:r w:rsidRPr="00365E84">
              <w:rPr>
                <w:sz w:val="22"/>
                <w:szCs w:val="22"/>
              </w:rPr>
              <w:t xml:space="preserve"> 250 </w:t>
            </w:r>
            <w:r w:rsidRPr="00365E84">
              <w:rPr>
                <w:sz w:val="22"/>
                <w:szCs w:val="22"/>
                <w:lang w:val="en-US"/>
              </w:rPr>
              <w:t>G</w:t>
            </w:r>
            <w:r w:rsidRPr="00365E84">
              <w:rPr>
                <w:sz w:val="22"/>
                <w:szCs w:val="22"/>
              </w:rPr>
              <w:t>6 1</w:t>
            </w:r>
            <w:r w:rsidRPr="00365E84">
              <w:rPr>
                <w:sz w:val="22"/>
                <w:szCs w:val="22"/>
                <w:lang w:val="en-US"/>
              </w:rPr>
              <w:t>WY</w:t>
            </w:r>
            <w:r w:rsidRPr="00365E84">
              <w:rPr>
                <w:sz w:val="22"/>
                <w:szCs w:val="22"/>
              </w:rPr>
              <w:t>58</w:t>
            </w:r>
            <w:r w:rsidRPr="00365E84">
              <w:rPr>
                <w:sz w:val="22"/>
                <w:szCs w:val="22"/>
                <w:lang w:val="en-US"/>
              </w:rPr>
              <w:t>EA</w:t>
            </w:r>
            <w:r w:rsidRPr="00365E84">
              <w:rPr>
                <w:sz w:val="22"/>
                <w:szCs w:val="22"/>
              </w:rPr>
              <w:t xml:space="preserve">, Мультимедийный проектор </w:t>
            </w:r>
            <w:r w:rsidRPr="00365E84">
              <w:rPr>
                <w:sz w:val="22"/>
                <w:szCs w:val="22"/>
                <w:lang w:val="en-US"/>
              </w:rPr>
              <w:t>LG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PF</w:t>
            </w:r>
            <w:r w:rsidRPr="00365E84">
              <w:rPr>
                <w:sz w:val="22"/>
                <w:szCs w:val="22"/>
              </w:rPr>
              <w:t>1500</w:t>
            </w:r>
            <w:r w:rsidRPr="00365E84">
              <w:rPr>
                <w:sz w:val="22"/>
                <w:szCs w:val="22"/>
                <w:lang w:val="en-US"/>
              </w:rPr>
              <w:t>G</w:t>
            </w:r>
            <w:r w:rsidRPr="00365E8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BBC1CC" w14:textId="77777777" w:rsidR="002C735C" w:rsidRPr="00365E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E8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65E8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EAB21AD" w14:textId="77777777" w:rsidTr="008416EB">
        <w:tc>
          <w:tcPr>
            <w:tcW w:w="7797" w:type="dxa"/>
            <w:shd w:val="clear" w:color="auto" w:fill="auto"/>
          </w:tcPr>
          <w:p w14:paraId="252465E0" w14:textId="77777777" w:rsidR="002C735C" w:rsidRPr="00365E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E84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365E84">
              <w:rPr>
                <w:sz w:val="22"/>
                <w:szCs w:val="22"/>
                <w:lang w:val="en-US"/>
              </w:rPr>
              <w:t>Acer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Aspire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Z</w:t>
            </w:r>
            <w:r w:rsidRPr="00365E84">
              <w:rPr>
                <w:sz w:val="22"/>
                <w:szCs w:val="22"/>
              </w:rPr>
              <w:t xml:space="preserve">1811 </w:t>
            </w:r>
            <w:r w:rsidRPr="00365E84">
              <w:rPr>
                <w:sz w:val="22"/>
                <w:szCs w:val="22"/>
                <w:lang w:val="en-US"/>
              </w:rPr>
              <w:t>Intel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Core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i</w:t>
            </w:r>
            <w:r w:rsidRPr="00365E84">
              <w:rPr>
                <w:sz w:val="22"/>
                <w:szCs w:val="22"/>
              </w:rPr>
              <w:t>5-2400</w:t>
            </w:r>
            <w:r w:rsidRPr="00365E84">
              <w:rPr>
                <w:sz w:val="22"/>
                <w:szCs w:val="22"/>
                <w:lang w:val="en-US"/>
              </w:rPr>
              <w:t>S</w:t>
            </w:r>
            <w:r w:rsidRPr="00365E84">
              <w:rPr>
                <w:sz w:val="22"/>
                <w:szCs w:val="22"/>
              </w:rPr>
              <w:t>@2.50</w:t>
            </w:r>
            <w:r w:rsidRPr="00365E84">
              <w:rPr>
                <w:sz w:val="22"/>
                <w:szCs w:val="22"/>
                <w:lang w:val="en-US"/>
              </w:rPr>
              <w:t>GHz</w:t>
            </w:r>
            <w:r w:rsidRPr="00365E84">
              <w:rPr>
                <w:sz w:val="22"/>
                <w:szCs w:val="22"/>
              </w:rPr>
              <w:t>/4</w:t>
            </w:r>
            <w:r w:rsidRPr="00365E84">
              <w:rPr>
                <w:sz w:val="22"/>
                <w:szCs w:val="22"/>
                <w:lang w:val="en-US"/>
              </w:rPr>
              <w:t>Gb</w:t>
            </w:r>
            <w:r w:rsidRPr="00365E84">
              <w:rPr>
                <w:sz w:val="22"/>
                <w:szCs w:val="22"/>
              </w:rPr>
              <w:t>/1</w:t>
            </w:r>
            <w:r w:rsidRPr="00365E84">
              <w:rPr>
                <w:sz w:val="22"/>
                <w:szCs w:val="22"/>
                <w:lang w:val="en-US"/>
              </w:rPr>
              <w:t>Tb</w:t>
            </w:r>
            <w:r w:rsidRPr="00365E84">
              <w:rPr>
                <w:sz w:val="22"/>
                <w:szCs w:val="22"/>
              </w:rPr>
              <w:t xml:space="preserve"> - 1 шт., Мультимедийный проектор </w:t>
            </w:r>
            <w:r w:rsidRPr="00365E84">
              <w:rPr>
                <w:sz w:val="22"/>
                <w:szCs w:val="22"/>
                <w:lang w:val="en-US"/>
              </w:rPr>
              <w:t>Optoma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EX</w:t>
            </w:r>
            <w:r w:rsidRPr="00365E84">
              <w:rPr>
                <w:sz w:val="22"/>
                <w:szCs w:val="22"/>
              </w:rPr>
              <w:t xml:space="preserve">-632 - 1 шт., Экран с электроприводом </w:t>
            </w:r>
            <w:r w:rsidRPr="00365E84">
              <w:rPr>
                <w:sz w:val="22"/>
                <w:szCs w:val="22"/>
                <w:lang w:val="en-US"/>
              </w:rPr>
              <w:t>Draper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Baronet</w:t>
            </w:r>
            <w:r w:rsidRPr="00365E84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365E84">
              <w:rPr>
                <w:sz w:val="22"/>
                <w:szCs w:val="22"/>
                <w:lang w:val="en-US"/>
              </w:rPr>
              <w:t>Hi</w:t>
            </w:r>
            <w:r w:rsidRPr="00365E84">
              <w:rPr>
                <w:sz w:val="22"/>
                <w:szCs w:val="22"/>
              </w:rPr>
              <w:t>-</w:t>
            </w:r>
            <w:r w:rsidRPr="00365E84">
              <w:rPr>
                <w:sz w:val="22"/>
                <w:szCs w:val="22"/>
                <w:lang w:val="en-US"/>
              </w:rPr>
              <w:t>Fi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PRO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MASK</w:t>
            </w:r>
            <w:r w:rsidRPr="00365E84">
              <w:rPr>
                <w:sz w:val="22"/>
                <w:szCs w:val="22"/>
              </w:rPr>
              <w:t>6</w:t>
            </w:r>
            <w:r w:rsidRPr="00365E84">
              <w:rPr>
                <w:sz w:val="22"/>
                <w:szCs w:val="22"/>
                <w:lang w:val="en-US"/>
              </w:rPr>
              <w:t>T</w:t>
            </w:r>
            <w:r w:rsidRPr="00365E84">
              <w:rPr>
                <w:sz w:val="22"/>
                <w:szCs w:val="22"/>
              </w:rPr>
              <w:t>-</w:t>
            </w:r>
            <w:r w:rsidRPr="00365E84">
              <w:rPr>
                <w:sz w:val="22"/>
                <w:szCs w:val="22"/>
                <w:lang w:val="en-US"/>
              </w:rPr>
              <w:t>W</w:t>
            </w:r>
            <w:r w:rsidRPr="00365E84">
              <w:rPr>
                <w:sz w:val="22"/>
                <w:szCs w:val="22"/>
              </w:rPr>
              <w:t xml:space="preserve"> - 2 шт., Микшер усилитель </w:t>
            </w:r>
            <w:r w:rsidRPr="00365E84">
              <w:rPr>
                <w:sz w:val="22"/>
                <w:szCs w:val="22"/>
                <w:lang w:val="en-US"/>
              </w:rPr>
              <w:t>Jedia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TA</w:t>
            </w:r>
            <w:r w:rsidRPr="00365E84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650630" w14:textId="77777777" w:rsidR="002C735C" w:rsidRPr="00365E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E8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65E8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10B0949" w14:textId="77777777" w:rsidTr="008416EB">
        <w:tc>
          <w:tcPr>
            <w:tcW w:w="7797" w:type="dxa"/>
            <w:shd w:val="clear" w:color="auto" w:fill="auto"/>
          </w:tcPr>
          <w:p w14:paraId="4637B334" w14:textId="77777777" w:rsidR="002C735C" w:rsidRPr="00365E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E84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</w:t>
            </w:r>
            <w:r w:rsidRPr="00365E84">
              <w:rPr>
                <w:sz w:val="22"/>
                <w:szCs w:val="22"/>
              </w:rPr>
              <w:lastRenderedPageBreak/>
              <w:t xml:space="preserve">преподавателя, доска аудиторная - 1 шт., трибуна аудиторная - 1 шт., Компьютер Моноблок </w:t>
            </w:r>
            <w:r w:rsidRPr="00365E84">
              <w:rPr>
                <w:sz w:val="22"/>
                <w:szCs w:val="22"/>
                <w:lang w:val="en-US"/>
              </w:rPr>
              <w:t>FOX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MIMO</w:t>
            </w:r>
            <w:r w:rsidRPr="00365E84">
              <w:rPr>
                <w:sz w:val="22"/>
                <w:szCs w:val="22"/>
              </w:rPr>
              <w:t xml:space="preserve"> 4450 2.8</w:t>
            </w:r>
            <w:r w:rsidRPr="00365E84">
              <w:rPr>
                <w:sz w:val="22"/>
                <w:szCs w:val="22"/>
                <w:lang w:val="en-US"/>
              </w:rPr>
              <w:t>Gh</w:t>
            </w:r>
            <w:r w:rsidRPr="00365E84">
              <w:rPr>
                <w:sz w:val="22"/>
                <w:szCs w:val="22"/>
              </w:rPr>
              <w:t>\4</w:t>
            </w:r>
            <w:r w:rsidRPr="00365E84">
              <w:rPr>
                <w:sz w:val="22"/>
                <w:szCs w:val="22"/>
                <w:lang w:val="en-US"/>
              </w:rPr>
              <w:t>gb</w:t>
            </w:r>
            <w:r w:rsidRPr="00365E84">
              <w:rPr>
                <w:sz w:val="22"/>
                <w:szCs w:val="22"/>
              </w:rPr>
              <w:t>\500</w:t>
            </w:r>
            <w:r w:rsidRPr="00365E84">
              <w:rPr>
                <w:sz w:val="22"/>
                <w:szCs w:val="22"/>
                <w:lang w:val="en-US"/>
              </w:rPr>
              <w:t>GB</w:t>
            </w:r>
            <w:r w:rsidRPr="00365E84">
              <w:rPr>
                <w:sz w:val="22"/>
                <w:szCs w:val="22"/>
              </w:rPr>
              <w:t>\</w:t>
            </w:r>
            <w:r w:rsidRPr="00365E84">
              <w:rPr>
                <w:sz w:val="22"/>
                <w:szCs w:val="22"/>
                <w:lang w:val="en-US"/>
              </w:rPr>
              <w:t>DVD</w:t>
            </w:r>
            <w:r w:rsidRPr="00365E84">
              <w:rPr>
                <w:sz w:val="22"/>
                <w:szCs w:val="22"/>
              </w:rPr>
              <w:t>-</w:t>
            </w:r>
            <w:r w:rsidRPr="00365E84">
              <w:rPr>
                <w:sz w:val="22"/>
                <w:szCs w:val="22"/>
                <w:lang w:val="en-US"/>
              </w:rPr>
              <w:t>RW</w:t>
            </w:r>
            <w:r w:rsidRPr="00365E84">
              <w:rPr>
                <w:sz w:val="22"/>
                <w:szCs w:val="22"/>
              </w:rPr>
              <w:t>\21.5\</w:t>
            </w:r>
            <w:r w:rsidRPr="00365E84">
              <w:rPr>
                <w:sz w:val="22"/>
                <w:szCs w:val="22"/>
                <w:lang w:val="en-US"/>
              </w:rPr>
              <w:t>WiFi</w:t>
            </w:r>
            <w:r w:rsidRPr="00365E84">
              <w:rPr>
                <w:sz w:val="22"/>
                <w:szCs w:val="22"/>
              </w:rPr>
              <w:t>\</w:t>
            </w:r>
            <w:r w:rsidRPr="00365E84">
              <w:rPr>
                <w:sz w:val="22"/>
                <w:szCs w:val="22"/>
                <w:lang w:val="en-US"/>
              </w:rPr>
              <w:t>Lan</w:t>
            </w:r>
            <w:r w:rsidRPr="00365E84">
              <w:rPr>
                <w:sz w:val="22"/>
                <w:szCs w:val="22"/>
              </w:rPr>
              <w:t xml:space="preserve"> - 16 шт., Проектор </w:t>
            </w:r>
            <w:r w:rsidRPr="00365E84">
              <w:rPr>
                <w:sz w:val="22"/>
                <w:szCs w:val="22"/>
                <w:lang w:val="en-US"/>
              </w:rPr>
              <w:t>NEC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NP</w:t>
            </w:r>
            <w:r w:rsidRPr="00365E84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E2B372" w14:textId="77777777" w:rsidR="002C735C" w:rsidRPr="00365E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E84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365E8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511665F" w14:textId="77777777" w:rsidTr="008416EB">
        <w:tc>
          <w:tcPr>
            <w:tcW w:w="7797" w:type="dxa"/>
            <w:shd w:val="clear" w:color="auto" w:fill="auto"/>
          </w:tcPr>
          <w:p w14:paraId="2F700C70" w14:textId="77777777" w:rsidR="002C735C" w:rsidRPr="00365E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E84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365E84">
              <w:rPr>
                <w:sz w:val="22"/>
                <w:szCs w:val="22"/>
                <w:lang w:val="en-US"/>
              </w:rPr>
              <w:t>Acer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Aspire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Z</w:t>
            </w:r>
            <w:r w:rsidRPr="00365E84">
              <w:rPr>
                <w:sz w:val="22"/>
                <w:szCs w:val="22"/>
              </w:rPr>
              <w:t xml:space="preserve">1811 </w:t>
            </w:r>
            <w:r w:rsidRPr="00365E84">
              <w:rPr>
                <w:sz w:val="22"/>
                <w:szCs w:val="22"/>
                <w:lang w:val="en-US"/>
              </w:rPr>
              <w:t>Intel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Core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i</w:t>
            </w:r>
            <w:r w:rsidRPr="00365E84">
              <w:rPr>
                <w:sz w:val="22"/>
                <w:szCs w:val="22"/>
              </w:rPr>
              <w:t>5-2400</w:t>
            </w:r>
            <w:r w:rsidRPr="00365E84">
              <w:rPr>
                <w:sz w:val="22"/>
                <w:szCs w:val="22"/>
                <w:lang w:val="en-US"/>
              </w:rPr>
              <w:t>S</w:t>
            </w:r>
            <w:r w:rsidRPr="00365E84">
              <w:rPr>
                <w:sz w:val="22"/>
                <w:szCs w:val="22"/>
              </w:rPr>
              <w:t>@2.50</w:t>
            </w:r>
            <w:r w:rsidRPr="00365E84">
              <w:rPr>
                <w:sz w:val="22"/>
                <w:szCs w:val="22"/>
                <w:lang w:val="en-US"/>
              </w:rPr>
              <w:t>GHz</w:t>
            </w:r>
            <w:r w:rsidRPr="00365E84">
              <w:rPr>
                <w:sz w:val="22"/>
                <w:szCs w:val="22"/>
              </w:rPr>
              <w:t>/4</w:t>
            </w:r>
            <w:r w:rsidRPr="00365E84">
              <w:rPr>
                <w:sz w:val="22"/>
                <w:szCs w:val="22"/>
                <w:lang w:val="en-US"/>
              </w:rPr>
              <w:t>Gb</w:t>
            </w:r>
            <w:r w:rsidRPr="00365E84">
              <w:rPr>
                <w:sz w:val="22"/>
                <w:szCs w:val="22"/>
              </w:rPr>
              <w:t>/1</w:t>
            </w:r>
            <w:r w:rsidRPr="00365E84">
              <w:rPr>
                <w:sz w:val="22"/>
                <w:szCs w:val="22"/>
                <w:lang w:val="en-US"/>
              </w:rPr>
              <w:t>Tb</w:t>
            </w:r>
            <w:r w:rsidRPr="00365E84">
              <w:rPr>
                <w:sz w:val="22"/>
                <w:szCs w:val="22"/>
              </w:rPr>
              <w:t xml:space="preserve"> - 1 шт.,  Компьютер </w:t>
            </w:r>
            <w:r w:rsidRPr="00365E84">
              <w:rPr>
                <w:sz w:val="22"/>
                <w:szCs w:val="22"/>
                <w:lang w:val="en-US"/>
              </w:rPr>
              <w:t>I</w:t>
            </w:r>
            <w:r w:rsidRPr="00365E84">
              <w:rPr>
                <w:sz w:val="22"/>
                <w:szCs w:val="22"/>
              </w:rPr>
              <w:t xml:space="preserve">3-8100/ 8Гб/500Гб/ </w:t>
            </w:r>
            <w:r w:rsidRPr="00365E84">
              <w:rPr>
                <w:sz w:val="22"/>
                <w:szCs w:val="22"/>
                <w:lang w:val="en-US"/>
              </w:rPr>
              <w:t>Philips</w:t>
            </w:r>
            <w:r w:rsidRPr="00365E84">
              <w:rPr>
                <w:sz w:val="22"/>
                <w:szCs w:val="22"/>
              </w:rPr>
              <w:t>224</w:t>
            </w:r>
            <w:r w:rsidRPr="00365E84">
              <w:rPr>
                <w:sz w:val="22"/>
                <w:szCs w:val="22"/>
                <w:lang w:val="en-US"/>
              </w:rPr>
              <w:t>E</w:t>
            </w:r>
            <w:r w:rsidRPr="00365E84">
              <w:rPr>
                <w:sz w:val="22"/>
                <w:szCs w:val="22"/>
              </w:rPr>
              <w:t>5</w:t>
            </w:r>
            <w:r w:rsidRPr="00365E84">
              <w:rPr>
                <w:sz w:val="22"/>
                <w:szCs w:val="22"/>
                <w:lang w:val="en-US"/>
              </w:rPr>
              <w:t>QSB</w:t>
            </w:r>
            <w:r w:rsidRPr="00365E84">
              <w:rPr>
                <w:sz w:val="22"/>
                <w:szCs w:val="22"/>
              </w:rPr>
              <w:t xml:space="preserve"> - 13 шт., Мультимедийный проектор </w:t>
            </w:r>
            <w:r w:rsidRPr="00365E84">
              <w:rPr>
                <w:sz w:val="22"/>
                <w:szCs w:val="22"/>
                <w:lang w:val="en-US"/>
              </w:rPr>
              <w:t>NEC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ME</w:t>
            </w:r>
            <w:r w:rsidRPr="00365E84">
              <w:rPr>
                <w:sz w:val="22"/>
                <w:szCs w:val="22"/>
              </w:rPr>
              <w:t>401</w:t>
            </w:r>
            <w:r w:rsidRPr="00365E84">
              <w:rPr>
                <w:sz w:val="22"/>
                <w:szCs w:val="22"/>
                <w:lang w:val="en-US"/>
              </w:rPr>
              <w:t>X</w:t>
            </w:r>
            <w:r w:rsidRPr="00365E84">
              <w:rPr>
                <w:sz w:val="22"/>
                <w:szCs w:val="22"/>
              </w:rPr>
              <w:t xml:space="preserve"> - 1 шт., Колонки </w:t>
            </w:r>
            <w:r w:rsidRPr="00365E84">
              <w:rPr>
                <w:sz w:val="22"/>
                <w:szCs w:val="22"/>
                <w:lang w:val="en-US"/>
              </w:rPr>
              <w:t>JBL</w:t>
            </w:r>
            <w:r w:rsidRPr="00365E84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365E84">
              <w:rPr>
                <w:sz w:val="22"/>
                <w:szCs w:val="22"/>
                <w:lang w:val="en-US"/>
              </w:rPr>
              <w:t>Screen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Media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Champion</w:t>
            </w:r>
            <w:r w:rsidRPr="00365E84">
              <w:rPr>
                <w:sz w:val="22"/>
                <w:szCs w:val="22"/>
              </w:rPr>
              <w:t xml:space="preserve"> 203</w:t>
            </w:r>
            <w:r w:rsidRPr="00365E84">
              <w:rPr>
                <w:sz w:val="22"/>
                <w:szCs w:val="22"/>
                <w:lang w:val="en-US"/>
              </w:rPr>
              <w:t>x</w:t>
            </w:r>
            <w:r w:rsidRPr="00365E84">
              <w:rPr>
                <w:sz w:val="22"/>
                <w:szCs w:val="22"/>
              </w:rPr>
              <w:t>153</w:t>
            </w:r>
            <w:r w:rsidRPr="00365E84">
              <w:rPr>
                <w:sz w:val="22"/>
                <w:szCs w:val="22"/>
                <w:lang w:val="en-US"/>
              </w:rPr>
              <w:t>cm</w:t>
            </w:r>
            <w:r w:rsidRPr="00365E84">
              <w:rPr>
                <w:sz w:val="22"/>
                <w:szCs w:val="22"/>
              </w:rPr>
              <w:t xml:space="preserve">. </w:t>
            </w:r>
            <w:r w:rsidRPr="00365E84">
              <w:rPr>
                <w:sz w:val="22"/>
                <w:szCs w:val="22"/>
                <w:lang w:val="en-US"/>
              </w:rPr>
              <w:t>MW</w:t>
            </w:r>
            <w:r w:rsidRPr="00365E84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365E84">
              <w:rPr>
                <w:sz w:val="22"/>
                <w:szCs w:val="22"/>
                <w:lang w:val="en-US"/>
              </w:rPr>
              <w:t>UNI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FI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AP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PRO</w:t>
            </w:r>
            <w:r w:rsidRPr="00365E84">
              <w:rPr>
                <w:sz w:val="22"/>
                <w:szCs w:val="22"/>
              </w:rPr>
              <w:t>/</w:t>
            </w:r>
            <w:r w:rsidRPr="00365E84">
              <w:rPr>
                <w:sz w:val="22"/>
                <w:szCs w:val="22"/>
                <w:lang w:val="en-US"/>
              </w:rPr>
              <w:t>Ubiquiti</w:t>
            </w:r>
            <w:r w:rsidRPr="00365E8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99F322" w14:textId="77777777" w:rsidR="002C735C" w:rsidRPr="00365E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E8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65E8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4E25F9C" w14:textId="77777777" w:rsidTr="008416EB">
        <w:tc>
          <w:tcPr>
            <w:tcW w:w="7797" w:type="dxa"/>
            <w:shd w:val="clear" w:color="auto" w:fill="auto"/>
          </w:tcPr>
          <w:p w14:paraId="479130A4" w14:textId="77777777" w:rsidR="002C735C" w:rsidRPr="00365E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E84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365E84">
              <w:rPr>
                <w:sz w:val="22"/>
                <w:szCs w:val="22"/>
                <w:lang w:val="en-US"/>
              </w:rPr>
              <w:t>Consul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AV</w:t>
            </w:r>
            <w:r w:rsidRPr="00365E84">
              <w:rPr>
                <w:sz w:val="22"/>
                <w:szCs w:val="22"/>
              </w:rPr>
              <w:t xml:space="preserve"> (1:1) 70/70" 178*178 </w:t>
            </w:r>
            <w:r w:rsidRPr="00365E84">
              <w:rPr>
                <w:sz w:val="22"/>
                <w:szCs w:val="22"/>
                <w:lang w:val="en-US"/>
              </w:rPr>
              <w:t>MW</w:t>
            </w:r>
            <w:r w:rsidRPr="00365E84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365E84">
              <w:rPr>
                <w:sz w:val="22"/>
                <w:szCs w:val="22"/>
                <w:lang w:val="en-US"/>
              </w:rPr>
              <w:t>Solo</w:t>
            </w:r>
            <w:r w:rsidRPr="00365E84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365E84">
              <w:rPr>
                <w:sz w:val="22"/>
                <w:szCs w:val="22"/>
                <w:lang w:val="en-US"/>
              </w:rPr>
              <w:t>Samsung</w:t>
            </w:r>
            <w:r w:rsidRPr="00365E84">
              <w:rPr>
                <w:sz w:val="22"/>
                <w:szCs w:val="22"/>
              </w:rPr>
              <w:t xml:space="preserve"> Е1920 </w:t>
            </w:r>
            <w:r w:rsidRPr="00365E84">
              <w:rPr>
                <w:sz w:val="22"/>
                <w:szCs w:val="22"/>
                <w:lang w:val="en-US"/>
              </w:rPr>
              <w:t>NR</w:t>
            </w:r>
            <w:r w:rsidRPr="00365E84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365E84">
              <w:rPr>
                <w:sz w:val="22"/>
                <w:szCs w:val="22"/>
                <w:lang w:val="en-US"/>
              </w:rPr>
              <w:t>DEFENDER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MERCURY</w:t>
            </w:r>
            <w:r w:rsidRPr="00365E84">
              <w:rPr>
                <w:sz w:val="22"/>
                <w:szCs w:val="22"/>
              </w:rPr>
              <w:t xml:space="preserve"> 35 </w:t>
            </w:r>
            <w:r w:rsidRPr="00365E84">
              <w:rPr>
                <w:sz w:val="22"/>
                <w:szCs w:val="22"/>
                <w:lang w:val="en-US"/>
              </w:rPr>
              <w:t>MK</w:t>
            </w:r>
            <w:r w:rsidRPr="00365E84">
              <w:rPr>
                <w:sz w:val="22"/>
                <w:szCs w:val="22"/>
              </w:rPr>
              <w:t>-</w:t>
            </w:r>
            <w:r w:rsidRPr="00365E84">
              <w:rPr>
                <w:sz w:val="22"/>
                <w:szCs w:val="22"/>
                <w:lang w:val="en-US"/>
              </w:rPr>
              <w:t>II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Brown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box</w:t>
            </w:r>
            <w:r w:rsidRPr="00365E84">
              <w:rPr>
                <w:sz w:val="22"/>
                <w:szCs w:val="22"/>
              </w:rPr>
              <w:t xml:space="preserve"> . 2*20</w:t>
            </w:r>
            <w:r w:rsidRPr="00365E84">
              <w:rPr>
                <w:sz w:val="22"/>
                <w:szCs w:val="22"/>
                <w:lang w:val="en-US"/>
              </w:rPr>
              <w:t>w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RMS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Brown</w:t>
            </w:r>
            <w:r w:rsidRPr="00365E84">
              <w:rPr>
                <w:sz w:val="22"/>
                <w:szCs w:val="22"/>
              </w:rPr>
              <w:t xml:space="preserve"> Дерево - 1 шт., Коммутатор </w:t>
            </w:r>
            <w:r w:rsidRPr="00365E84">
              <w:rPr>
                <w:sz w:val="22"/>
                <w:szCs w:val="22"/>
                <w:lang w:val="en-US"/>
              </w:rPr>
              <w:t>HP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ProCurve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Swich</w:t>
            </w:r>
            <w:r w:rsidRPr="00365E84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365E84">
              <w:rPr>
                <w:sz w:val="22"/>
                <w:szCs w:val="22"/>
                <w:lang w:val="en-US"/>
              </w:rPr>
              <w:t>ACER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Aspire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Z</w:t>
            </w:r>
            <w:r w:rsidRPr="00365E84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365E84">
              <w:rPr>
                <w:sz w:val="22"/>
                <w:szCs w:val="22"/>
                <w:lang w:val="en-US"/>
              </w:rPr>
              <w:t>Panasonic</w:t>
            </w:r>
            <w:r w:rsidRPr="00365E84">
              <w:rPr>
                <w:sz w:val="22"/>
                <w:szCs w:val="22"/>
              </w:rPr>
              <w:t xml:space="preserve"> </w:t>
            </w:r>
            <w:r w:rsidRPr="00365E84">
              <w:rPr>
                <w:sz w:val="22"/>
                <w:szCs w:val="22"/>
                <w:lang w:val="en-US"/>
              </w:rPr>
              <w:t>PT</w:t>
            </w:r>
            <w:r w:rsidRPr="00365E84">
              <w:rPr>
                <w:sz w:val="22"/>
                <w:szCs w:val="22"/>
              </w:rPr>
              <w:t>-</w:t>
            </w:r>
            <w:r w:rsidRPr="00365E84">
              <w:rPr>
                <w:sz w:val="22"/>
                <w:szCs w:val="22"/>
                <w:lang w:val="en-US"/>
              </w:rPr>
              <w:t>VX</w:t>
            </w:r>
            <w:r w:rsidRPr="00365E84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03CD29" w14:textId="77777777" w:rsidR="002C735C" w:rsidRPr="00365E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E8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65E8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RPr="00323B56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your personal idea of an ideal student?</w:t>
            </w:r>
          </w:p>
        </w:tc>
      </w:tr>
      <w:tr w:rsidR="009E6058" w:rsidRPr="00323B56" w14:paraId="261B910F" w14:textId="77777777" w:rsidTr="00F00293">
        <w:tc>
          <w:tcPr>
            <w:tcW w:w="562" w:type="dxa"/>
          </w:tcPr>
          <w:p w14:paraId="6B7AA2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BD2A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your first experience of studying at Saint Petersburg State University of Economics?</w:t>
            </w:r>
          </w:p>
        </w:tc>
      </w:tr>
      <w:tr w:rsidR="009E6058" w:rsidRPr="00323B56" w14:paraId="0F181813" w14:textId="77777777" w:rsidTr="00F00293">
        <w:tc>
          <w:tcPr>
            <w:tcW w:w="562" w:type="dxa"/>
          </w:tcPr>
          <w:p w14:paraId="0A98AE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E6120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does the job of a customs inspector/trader involve?</w:t>
            </w:r>
          </w:p>
        </w:tc>
      </w:tr>
      <w:tr w:rsidR="009E6058" w:rsidRPr="00323B56" w14:paraId="267BFA8C" w14:textId="77777777" w:rsidTr="00F00293">
        <w:tc>
          <w:tcPr>
            <w:tcW w:w="562" w:type="dxa"/>
          </w:tcPr>
          <w:p w14:paraId="2A6059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D67E9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role does higher education play in today's world?</w:t>
            </w:r>
          </w:p>
        </w:tc>
      </w:tr>
      <w:tr w:rsidR="009E6058" w:rsidRPr="00323B56" w14:paraId="58ABC3EF" w14:textId="77777777" w:rsidTr="00F00293">
        <w:tc>
          <w:tcPr>
            <w:tcW w:w="562" w:type="dxa"/>
          </w:tcPr>
          <w:p w14:paraId="7D4793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E0173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How are professions represented in fiction?</w:t>
            </w:r>
          </w:p>
        </w:tc>
      </w:tr>
      <w:tr w:rsidR="009E6058" w:rsidRPr="00323B56" w14:paraId="3ECF7368" w14:textId="77777777" w:rsidTr="00F00293">
        <w:tc>
          <w:tcPr>
            <w:tcW w:w="562" w:type="dxa"/>
          </w:tcPr>
          <w:p w14:paraId="508892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258AC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main differences between university and school education?</w:t>
            </w:r>
          </w:p>
        </w:tc>
      </w:tr>
      <w:tr w:rsidR="009E6058" w:rsidRPr="00323B56" w14:paraId="65FC13E5" w14:textId="77777777" w:rsidTr="00F00293">
        <w:tc>
          <w:tcPr>
            <w:tcW w:w="562" w:type="dxa"/>
          </w:tcPr>
          <w:p w14:paraId="378B30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1C9CE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structure of modern system of higher education in Russia?</w:t>
            </w:r>
          </w:p>
        </w:tc>
      </w:tr>
      <w:tr w:rsidR="009E6058" w:rsidRPr="00323B56" w14:paraId="3124BFF4" w14:textId="77777777" w:rsidTr="00F00293">
        <w:tc>
          <w:tcPr>
            <w:tcW w:w="562" w:type="dxa"/>
          </w:tcPr>
          <w:p w14:paraId="129433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A9214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How should students cope with stress at the university? Can stress have a positive effect?</w:t>
            </w:r>
          </w:p>
        </w:tc>
      </w:tr>
      <w:tr w:rsidR="009E6058" w:rsidRPr="00323B56" w14:paraId="5AE0224F" w14:textId="77777777" w:rsidTr="00F00293">
        <w:tc>
          <w:tcPr>
            <w:tcW w:w="562" w:type="dxa"/>
          </w:tcPr>
          <w:p w14:paraId="69E4D1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A32D3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do you know about the history of the English language?</w:t>
            </w:r>
          </w:p>
        </w:tc>
      </w:tr>
      <w:tr w:rsidR="009E6058" w:rsidRPr="00323B56" w14:paraId="1C74CC7B" w14:textId="77777777" w:rsidTr="00F00293">
        <w:tc>
          <w:tcPr>
            <w:tcW w:w="562" w:type="dxa"/>
          </w:tcPr>
          <w:p w14:paraId="639110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F3417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Who helped you make a career choice?</w:t>
            </w:r>
          </w:p>
        </w:tc>
      </w:tr>
      <w:tr w:rsidR="009E6058" w:rsidRPr="00323B56" w14:paraId="6220F747" w14:textId="77777777" w:rsidTr="00F00293">
        <w:tc>
          <w:tcPr>
            <w:tcW w:w="562" w:type="dxa"/>
          </w:tcPr>
          <w:p w14:paraId="47D550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D7EBC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makes a good student?</w:t>
            </w:r>
          </w:p>
        </w:tc>
      </w:tr>
      <w:tr w:rsidR="009E6058" w:rsidRPr="00323B56" w14:paraId="6A28A50A" w14:textId="77777777" w:rsidTr="00F00293">
        <w:tc>
          <w:tcPr>
            <w:tcW w:w="562" w:type="dxa"/>
          </w:tcPr>
          <w:p w14:paraId="25BB3C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AFCAA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your feelings, impressions of being a university student?</w:t>
            </w:r>
          </w:p>
        </w:tc>
      </w:tr>
      <w:tr w:rsidR="009E6058" w:rsidRPr="00323B56" w14:paraId="6BC260AD" w14:textId="77777777" w:rsidTr="00F00293">
        <w:tc>
          <w:tcPr>
            <w:tcW w:w="562" w:type="dxa"/>
          </w:tcPr>
          <w:p w14:paraId="345050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1D6B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key responsibilities, skills and personality traits of a professional?</w:t>
            </w:r>
          </w:p>
        </w:tc>
      </w:tr>
      <w:tr w:rsidR="009E6058" w:rsidRPr="00323B56" w14:paraId="4F983CE1" w14:textId="77777777" w:rsidTr="00F00293">
        <w:tc>
          <w:tcPr>
            <w:tcW w:w="562" w:type="dxa"/>
          </w:tcPr>
          <w:p w14:paraId="1B03B7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896E3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world's leading university can you tell us about?</w:t>
            </w:r>
          </w:p>
        </w:tc>
      </w:tr>
      <w:tr w:rsidR="009E6058" w:rsidRPr="00323B56" w14:paraId="24D5B083" w14:textId="77777777" w:rsidTr="00F00293">
        <w:tc>
          <w:tcPr>
            <w:tcW w:w="562" w:type="dxa"/>
          </w:tcPr>
          <w:p w14:paraId="1E6453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9EB59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role of a foreign language in your life?</w:t>
            </w:r>
          </w:p>
        </w:tc>
      </w:tr>
      <w:tr w:rsidR="009E6058" w:rsidRPr="00323B56" w14:paraId="0EDCC760" w14:textId="77777777" w:rsidTr="00F00293">
        <w:tc>
          <w:tcPr>
            <w:tcW w:w="562" w:type="dxa"/>
          </w:tcPr>
          <w:p w14:paraId="34E154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37C33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biggest education problem in the world?</w:t>
            </w:r>
          </w:p>
        </w:tc>
      </w:tr>
      <w:tr w:rsidR="009E6058" w:rsidRPr="00323B56" w14:paraId="1EAC0131" w14:textId="77777777" w:rsidTr="00F00293">
        <w:tc>
          <w:tcPr>
            <w:tcW w:w="562" w:type="dxa"/>
          </w:tcPr>
          <w:p w14:paraId="46D957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AF75C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does the phrase 'soft skills' mean?</w:t>
            </w:r>
          </w:p>
        </w:tc>
      </w:tr>
      <w:tr w:rsidR="009E6058" w:rsidRPr="00323B56" w14:paraId="37BE27DD" w14:textId="77777777" w:rsidTr="00F00293">
        <w:tc>
          <w:tcPr>
            <w:tcW w:w="562" w:type="dxa"/>
          </w:tcPr>
          <w:p w14:paraId="47B677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E0743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Is stress a democratic acurrence?</w:t>
            </w:r>
          </w:p>
        </w:tc>
      </w:tr>
      <w:tr w:rsidR="009E6058" w:rsidRPr="00323B56" w14:paraId="648EA51D" w14:textId="77777777" w:rsidTr="00F00293">
        <w:tc>
          <w:tcPr>
            <w:tcW w:w="562" w:type="dxa"/>
          </w:tcPr>
          <w:p w14:paraId="150C15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B9B6C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the main duties, job requirements, key skills and qualities of a professional?</w:t>
            </w:r>
          </w:p>
        </w:tc>
      </w:tr>
      <w:tr w:rsidR="009E6058" w:rsidRPr="00323B56" w14:paraId="39A3E2D8" w14:textId="77777777" w:rsidTr="00F00293">
        <w:tc>
          <w:tcPr>
            <w:tcW w:w="562" w:type="dxa"/>
          </w:tcPr>
          <w:p w14:paraId="4F6145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1C40F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does AI mean for your profession?</w:t>
            </w:r>
          </w:p>
        </w:tc>
      </w:tr>
    </w:tbl>
    <w:p w14:paraId="7DAFBE47" w14:textId="21D38B18" w:rsidR="005B37A7" w:rsidRPr="00365E84" w:rsidRDefault="005B37A7" w:rsidP="0052302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65E8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E8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65E84" w14:paraId="5A1C9382" w14:textId="77777777" w:rsidTr="00801458">
        <w:tc>
          <w:tcPr>
            <w:tcW w:w="2336" w:type="dxa"/>
          </w:tcPr>
          <w:p w14:paraId="4C518DAB" w14:textId="77777777" w:rsidR="005D65A5" w:rsidRPr="00365E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E8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65E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E8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65E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E8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65E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E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65E84" w14:paraId="07658034" w14:textId="77777777" w:rsidTr="00801458">
        <w:tc>
          <w:tcPr>
            <w:tcW w:w="2336" w:type="dxa"/>
          </w:tcPr>
          <w:p w14:paraId="1553D698" w14:textId="78F29BFB" w:rsidR="005D65A5" w:rsidRPr="00365E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65E84" w14:paraId="120D19FC" w14:textId="77777777" w:rsidTr="00801458">
        <w:tc>
          <w:tcPr>
            <w:tcW w:w="2336" w:type="dxa"/>
          </w:tcPr>
          <w:p w14:paraId="5F4259F3" w14:textId="77777777" w:rsidR="005D65A5" w:rsidRPr="00365E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81A52F" w14:textId="77777777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7BAAB0BF" w14:textId="77777777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E4B83D3" w14:textId="77777777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365E84" w14:paraId="48646B8E" w14:textId="77777777" w:rsidTr="00801458">
        <w:tc>
          <w:tcPr>
            <w:tcW w:w="2336" w:type="dxa"/>
          </w:tcPr>
          <w:p w14:paraId="1BAA9458" w14:textId="77777777" w:rsidR="005D65A5" w:rsidRPr="00365E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09A57E" w14:textId="77777777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1ED572" w14:textId="77777777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EF6E3A" w14:textId="77777777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365E84" w14:paraId="5E97EC60" w14:textId="77777777" w:rsidTr="00801458">
        <w:tc>
          <w:tcPr>
            <w:tcW w:w="2336" w:type="dxa"/>
          </w:tcPr>
          <w:p w14:paraId="4F7F012C" w14:textId="77777777" w:rsidR="005D65A5" w:rsidRPr="00365E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65CE5FA" w14:textId="77777777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4EF7E5D" w14:textId="77777777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CF87C2" w14:textId="77777777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5D65A5" w:rsidRPr="00365E84" w14:paraId="696755A7" w14:textId="77777777" w:rsidTr="00801458">
        <w:tc>
          <w:tcPr>
            <w:tcW w:w="2336" w:type="dxa"/>
          </w:tcPr>
          <w:p w14:paraId="055402FC" w14:textId="77777777" w:rsidR="005D65A5" w:rsidRPr="00365E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3032470" w14:textId="77777777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2A999A94" w14:textId="77777777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1CBFAF4" w14:textId="77777777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10-12</w:t>
            </w:r>
          </w:p>
        </w:tc>
      </w:tr>
      <w:tr w:rsidR="005D65A5" w:rsidRPr="00365E84" w14:paraId="1F2B1784" w14:textId="77777777" w:rsidTr="00801458">
        <w:tc>
          <w:tcPr>
            <w:tcW w:w="2336" w:type="dxa"/>
          </w:tcPr>
          <w:p w14:paraId="3C4DE0E7" w14:textId="77777777" w:rsidR="005D65A5" w:rsidRPr="00365E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2B9D3B7" w14:textId="77777777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FBC621" w14:textId="77777777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</w:rPr>
              <w:t xml:space="preserve">с помощью технических средств </w:t>
            </w:r>
            <w:r w:rsidRPr="00365E84">
              <w:rPr>
                <w:rFonts w:ascii="Times New Roman" w:hAnsi="Times New Roman" w:cs="Times New Roman"/>
              </w:rPr>
              <w:lastRenderedPageBreak/>
              <w:t>и информационных систем</w:t>
            </w:r>
          </w:p>
        </w:tc>
        <w:tc>
          <w:tcPr>
            <w:tcW w:w="2337" w:type="dxa"/>
          </w:tcPr>
          <w:p w14:paraId="3EECD819" w14:textId="77777777" w:rsidR="005D65A5" w:rsidRPr="00365E84" w:rsidRDefault="007478E0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lastRenderedPageBreak/>
              <w:t>7-12</w:t>
            </w:r>
          </w:p>
        </w:tc>
      </w:tr>
    </w:tbl>
    <w:p w14:paraId="6D01A11C" w14:textId="61720847" w:rsidR="00F56264" w:rsidRPr="00365E8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65E8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65E8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65E8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5E84" w:rsidRPr="00365E84" w14:paraId="6913712A" w14:textId="77777777" w:rsidTr="008E566B">
        <w:tc>
          <w:tcPr>
            <w:tcW w:w="562" w:type="dxa"/>
          </w:tcPr>
          <w:p w14:paraId="1605E2D7" w14:textId="77777777" w:rsidR="00365E84" w:rsidRPr="00365E84" w:rsidRDefault="00365E84" w:rsidP="008E56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DC1B62" w14:textId="77777777" w:rsidR="00365E84" w:rsidRPr="00365E84" w:rsidRDefault="00365E84" w:rsidP="008E56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E8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65E8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65E8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65E8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65E8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365E84" w14:paraId="0267C479" w14:textId="77777777" w:rsidTr="00801458">
        <w:tc>
          <w:tcPr>
            <w:tcW w:w="2500" w:type="pct"/>
          </w:tcPr>
          <w:p w14:paraId="37F699C9" w14:textId="77777777" w:rsidR="00B8237E" w:rsidRPr="00365E8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E8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65E8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E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65E84" w14:paraId="3F240151" w14:textId="77777777" w:rsidTr="00801458">
        <w:tc>
          <w:tcPr>
            <w:tcW w:w="2500" w:type="pct"/>
          </w:tcPr>
          <w:p w14:paraId="61E91592" w14:textId="61A0874C" w:rsidR="00B8237E" w:rsidRPr="00365E8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65E84" w:rsidRDefault="005C548A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365E84" w14:paraId="3BFC820E" w14:textId="77777777" w:rsidTr="00801458">
        <w:tc>
          <w:tcPr>
            <w:tcW w:w="2500" w:type="pct"/>
          </w:tcPr>
          <w:p w14:paraId="5331F406" w14:textId="77777777" w:rsidR="00B8237E" w:rsidRPr="00365E8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E6B788D" w14:textId="77777777" w:rsidR="00B8237E" w:rsidRPr="00365E84" w:rsidRDefault="005C548A" w:rsidP="00801458">
            <w:pPr>
              <w:rPr>
                <w:rFonts w:ascii="Times New Roman" w:hAnsi="Times New Roman" w:cs="Times New Roman"/>
              </w:rPr>
            </w:pPr>
            <w:r w:rsidRPr="00365E84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365E8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65E8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365E8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65E8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65E8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65E8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5E8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65E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65E8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5A8D5" w14:textId="77777777" w:rsidR="005801F6" w:rsidRDefault="005801F6" w:rsidP="00315CA6">
      <w:pPr>
        <w:spacing w:after="0" w:line="240" w:lineRule="auto"/>
      </w:pPr>
      <w:r>
        <w:separator/>
      </w:r>
    </w:p>
  </w:endnote>
  <w:endnote w:type="continuationSeparator" w:id="0">
    <w:p w14:paraId="6B1DDCB5" w14:textId="77777777" w:rsidR="005801F6" w:rsidRDefault="005801F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3CAE2A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B5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3CBF1" w14:textId="77777777" w:rsidR="005801F6" w:rsidRDefault="005801F6" w:rsidP="00315CA6">
      <w:pPr>
        <w:spacing w:after="0" w:line="240" w:lineRule="auto"/>
      </w:pPr>
      <w:r>
        <w:separator/>
      </w:r>
    </w:p>
  </w:footnote>
  <w:footnote w:type="continuationSeparator" w:id="0">
    <w:p w14:paraId="531AAE0D" w14:textId="77777777" w:rsidR="005801F6" w:rsidRDefault="005801F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18C35CB"/>
    <w:multiLevelType w:val="hybridMultilevel"/>
    <w:tmpl w:val="233E6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3B56"/>
    <w:rsid w:val="00342EBC"/>
    <w:rsid w:val="00352B6F"/>
    <w:rsid w:val="00355FB7"/>
    <w:rsid w:val="00365E84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01F6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rabprog/&#1043;&#1086;&#1088;&#1086;&#1093;&#1086;&#1074;&#1072;_&#1053;.&#1069;._&#1080;_&#1076;&#1088;._Business_in_Fiction_&#1091;&#1095;&#1077;&#1073;&#1085;&#1086;&#1077;_&#1087;&#1086;&#1089;&#1086;&#1073;&#1080;&#1077;_2024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Customs%20Business_%D0%B0%D0%B4%D0%B0%D0%BF%D1%82%D0%B8%D0%B2%D0%BD%D1%8B%D0%B9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ucheb/Commodity%20science%20and%20Trade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8%D0%BD%D0%BE%D1%81%D1%82%D1%80%D0%B0%D0%BD%D0%BD%D1%8B%D0%B9_%D0%B0%D0%B4%D0%B0%D0%BF%D1%82%D0%B8%D0%B2%D0%BD%D1%8B%D0%B9%20%D0%BF%D1%80%D0%B0%D0%BA%D1%82%D0%B8%D0%BA%D1%83%D0%BC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ucheb/English_grammar_for_students_23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87313A-A228-47A8-B89C-ABA859076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14</Pages>
  <Words>4104</Words>
  <Characters>23397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